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16F5A" w14:textId="77777777" w:rsidR="00B356FF" w:rsidRDefault="00B356FF" w:rsidP="00B356FF">
      <w:pPr>
        <w:rPr>
          <w:sz w:val="20"/>
          <w:szCs w:val="20"/>
        </w:rPr>
      </w:pPr>
    </w:p>
    <w:p w14:paraId="7EF9C029" w14:textId="77777777" w:rsidR="00831118" w:rsidRPr="00BC5BAC" w:rsidRDefault="00831118" w:rsidP="006F7CD7">
      <w:pPr>
        <w:rPr>
          <w:b/>
          <w:sz w:val="20"/>
          <w:szCs w:val="20"/>
        </w:rPr>
      </w:pPr>
      <w:r w:rsidRPr="00BC5BAC">
        <w:rPr>
          <w:b/>
          <w:sz w:val="20"/>
          <w:szCs w:val="20"/>
        </w:rPr>
        <w:t>Business/Club/Organization:</w:t>
      </w:r>
      <w:r w:rsidR="00B356FF" w:rsidRPr="00BC5BAC">
        <w:rPr>
          <w:b/>
          <w:sz w:val="20"/>
          <w:szCs w:val="20"/>
        </w:rPr>
        <w:t xml:space="preserve"> </w:t>
      </w:r>
      <w:r w:rsidR="00BC5BAC">
        <w:rPr>
          <w:b/>
          <w:sz w:val="20"/>
          <w:szCs w:val="20"/>
        </w:rPr>
        <w:t>_</w:t>
      </w:r>
      <w:r w:rsidRPr="00BC5BAC">
        <w:rPr>
          <w:b/>
          <w:sz w:val="20"/>
          <w:szCs w:val="20"/>
        </w:rPr>
        <w:t>_______________________________________</w:t>
      </w:r>
      <w:r w:rsidR="006F7CD7" w:rsidRPr="00BC5BAC">
        <w:rPr>
          <w:b/>
          <w:sz w:val="20"/>
          <w:szCs w:val="20"/>
        </w:rPr>
        <w:t>___________________________</w:t>
      </w:r>
      <w:r w:rsidRPr="00BC5BAC">
        <w:rPr>
          <w:b/>
          <w:sz w:val="20"/>
          <w:szCs w:val="20"/>
        </w:rPr>
        <w:t>_</w:t>
      </w:r>
    </w:p>
    <w:p w14:paraId="4E4DD762" w14:textId="77777777" w:rsidR="00831118" w:rsidRPr="00BC5BAC" w:rsidRDefault="00831118" w:rsidP="006F7CD7">
      <w:pPr>
        <w:rPr>
          <w:b/>
          <w:sz w:val="20"/>
          <w:szCs w:val="20"/>
        </w:rPr>
      </w:pPr>
      <w:r w:rsidRPr="00BC5BAC">
        <w:rPr>
          <w:b/>
          <w:sz w:val="20"/>
          <w:szCs w:val="20"/>
        </w:rPr>
        <w:t>Owner/Operator</w:t>
      </w:r>
      <w:r w:rsidR="00BC5BAC" w:rsidRPr="00BC5BAC">
        <w:rPr>
          <w:b/>
          <w:sz w:val="20"/>
          <w:szCs w:val="20"/>
        </w:rPr>
        <w:t xml:space="preserve">: </w:t>
      </w:r>
      <w:r w:rsidRPr="00BC5BAC">
        <w:rPr>
          <w:b/>
          <w:sz w:val="20"/>
          <w:szCs w:val="20"/>
        </w:rPr>
        <w:t>__________________________________________________</w:t>
      </w:r>
      <w:r w:rsidR="006F7CD7" w:rsidRPr="00BC5BAC">
        <w:rPr>
          <w:b/>
          <w:sz w:val="20"/>
          <w:szCs w:val="20"/>
        </w:rPr>
        <w:t>___________________________</w:t>
      </w:r>
    </w:p>
    <w:p w14:paraId="1B4CB96C" w14:textId="77777777" w:rsidR="00831118" w:rsidRPr="00BC5BAC" w:rsidRDefault="00831118" w:rsidP="006F7CD7">
      <w:pPr>
        <w:rPr>
          <w:b/>
          <w:sz w:val="20"/>
          <w:szCs w:val="20"/>
        </w:rPr>
      </w:pPr>
      <w:r w:rsidRPr="00BC5BAC">
        <w:rPr>
          <w:b/>
          <w:sz w:val="20"/>
          <w:szCs w:val="20"/>
        </w:rPr>
        <w:t>Address: __________________________________________________________</w:t>
      </w:r>
      <w:r w:rsidR="006F7CD7" w:rsidRPr="00BC5BAC">
        <w:rPr>
          <w:b/>
          <w:sz w:val="20"/>
          <w:szCs w:val="20"/>
        </w:rPr>
        <w:t>___________________________</w:t>
      </w:r>
    </w:p>
    <w:p w14:paraId="69723082" w14:textId="77777777" w:rsidR="00831118" w:rsidRPr="00BC5BAC" w:rsidRDefault="00831118" w:rsidP="006F7CD7">
      <w:pPr>
        <w:rPr>
          <w:b/>
          <w:sz w:val="20"/>
          <w:szCs w:val="20"/>
        </w:rPr>
      </w:pPr>
      <w:r w:rsidRPr="00BC5BAC">
        <w:rPr>
          <w:b/>
          <w:sz w:val="20"/>
          <w:szCs w:val="20"/>
        </w:rPr>
        <w:t>City: _</w:t>
      </w:r>
      <w:r w:rsidR="00BC5BAC">
        <w:rPr>
          <w:b/>
          <w:sz w:val="20"/>
          <w:szCs w:val="20"/>
        </w:rPr>
        <w:t>_______________________________</w:t>
      </w:r>
      <w:r w:rsidRPr="00BC5BAC">
        <w:rPr>
          <w:b/>
          <w:sz w:val="20"/>
          <w:szCs w:val="20"/>
        </w:rPr>
        <w:t xml:space="preserve"> State: _______ Zip: ____________</w:t>
      </w:r>
      <w:r w:rsidR="006F7CD7" w:rsidRPr="00BC5BAC">
        <w:rPr>
          <w:b/>
          <w:sz w:val="20"/>
          <w:szCs w:val="20"/>
        </w:rPr>
        <w:t xml:space="preserve"> Cell phone: ________________</w:t>
      </w:r>
    </w:p>
    <w:p w14:paraId="5CBBE7FB" w14:textId="77777777" w:rsidR="006F7CD7" w:rsidRPr="00BC5BAC" w:rsidRDefault="006F7CD7" w:rsidP="006F7CD7">
      <w:pPr>
        <w:rPr>
          <w:b/>
          <w:sz w:val="20"/>
          <w:szCs w:val="20"/>
        </w:rPr>
      </w:pPr>
      <w:r w:rsidRPr="00BC5BAC">
        <w:rPr>
          <w:b/>
          <w:sz w:val="20"/>
          <w:szCs w:val="20"/>
        </w:rPr>
        <w:t>Email address</w:t>
      </w:r>
      <w:r w:rsidR="00BC5BAC">
        <w:rPr>
          <w:b/>
          <w:sz w:val="20"/>
          <w:szCs w:val="20"/>
        </w:rPr>
        <w:t>:</w:t>
      </w:r>
      <w:r w:rsidR="00BC5BAC" w:rsidRPr="00BC5BAC">
        <w:rPr>
          <w:b/>
          <w:sz w:val="20"/>
          <w:szCs w:val="20"/>
        </w:rPr>
        <w:t xml:space="preserve"> _</w:t>
      </w:r>
      <w:r w:rsidRPr="00BC5BAC">
        <w:rPr>
          <w:b/>
          <w:sz w:val="20"/>
          <w:szCs w:val="20"/>
        </w:rPr>
        <w:t>_______________________________________________________________________________</w:t>
      </w:r>
    </w:p>
    <w:p w14:paraId="2FBF7295" w14:textId="77777777" w:rsidR="00B356FF" w:rsidRPr="00BC5BAC" w:rsidRDefault="00B356FF" w:rsidP="00B356FF">
      <w:pPr>
        <w:rPr>
          <w:b/>
          <w:sz w:val="18"/>
          <w:szCs w:val="18"/>
        </w:rPr>
      </w:pPr>
    </w:p>
    <w:p w14:paraId="5E9B9545" w14:textId="77777777" w:rsidR="00831118" w:rsidRPr="00BC5BAC" w:rsidRDefault="00BC5BAC" w:rsidP="00B356FF">
      <w:pPr>
        <w:rPr>
          <w:b/>
          <w:sz w:val="18"/>
          <w:szCs w:val="18"/>
        </w:rPr>
      </w:pPr>
      <w:r>
        <w:rPr>
          <w:b/>
          <w:sz w:val="18"/>
          <w:szCs w:val="18"/>
        </w:rPr>
        <w:t>VENDOR FEE</w:t>
      </w:r>
      <w:r w:rsidR="00831118" w:rsidRPr="00BC5BAC">
        <w:rPr>
          <w:b/>
          <w:sz w:val="18"/>
          <w:szCs w:val="18"/>
        </w:rPr>
        <w:t>:</w:t>
      </w:r>
    </w:p>
    <w:p w14:paraId="11BA5B6D" w14:textId="540AE5D9" w:rsidR="00831118" w:rsidRPr="00BC5BAC" w:rsidRDefault="006F7CD7" w:rsidP="00B356FF">
      <w:pPr>
        <w:rPr>
          <w:b/>
          <w:sz w:val="18"/>
          <w:szCs w:val="18"/>
        </w:rPr>
      </w:pPr>
      <w:r w:rsidRPr="00BC5BAC">
        <w:rPr>
          <w:b/>
          <w:sz w:val="18"/>
          <w:szCs w:val="18"/>
        </w:rPr>
        <w:t>___ $1</w:t>
      </w:r>
      <w:r w:rsidR="00247755">
        <w:rPr>
          <w:b/>
          <w:sz w:val="18"/>
          <w:szCs w:val="18"/>
        </w:rPr>
        <w:t>75</w:t>
      </w:r>
      <w:r w:rsidR="00831118" w:rsidRPr="00BC5BAC">
        <w:rPr>
          <w:b/>
          <w:sz w:val="18"/>
          <w:szCs w:val="18"/>
        </w:rPr>
        <w:t xml:space="preserve"> </w:t>
      </w:r>
      <w:r w:rsidRPr="00BC5BAC">
        <w:rPr>
          <w:b/>
          <w:sz w:val="18"/>
          <w:szCs w:val="18"/>
        </w:rPr>
        <w:t xml:space="preserve">2-DAY Midway Strip, </w:t>
      </w:r>
      <w:r w:rsidR="00831118" w:rsidRPr="00BC5BAC">
        <w:rPr>
          <w:b/>
          <w:sz w:val="18"/>
          <w:szCs w:val="18"/>
        </w:rPr>
        <w:t>West Avenue</w:t>
      </w:r>
    </w:p>
    <w:p w14:paraId="35521288" w14:textId="3C0C6C73" w:rsidR="00831118" w:rsidRPr="00BC5BAC" w:rsidRDefault="006F7CD7" w:rsidP="00B356FF">
      <w:pPr>
        <w:rPr>
          <w:b/>
          <w:sz w:val="18"/>
          <w:szCs w:val="18"/>
        </w:rPr>
      </w:pPr>
      <w:r w:rsidRPr="00BC5BAC">
        <w:rPr>
          <w:b/>
          <w:sz w:val="18"/>
          <w:szCs w:val="18"/>
        </w:rPr>
        <w:t>___ $1</w:t>
      </w:r>
      <w:r w:rsidR="00247755">
        <w:rPr>
          <w:b/>
          <w:sz w:val="18"/>
          <w:szCs w:val="18"/>
        </w:rPr>
        <w:t>25</w:t>
      </w:r>
      <w:r w:rsidR="00831118" w:rsidRPr="00BC5BAC">
        <w:rPr>
          <w:b/>
          <w:sz w:val="18"/>
          <w:szCs w:val="18"/>
        </w:rPr>
        <w:t xml:space="preserve"> </w:t>
      </w:r>
      <w:r w:rsidRPr="00BC5BAC">
        <w:rPr>
          <w:b/>
          <w:sz w:val="18"/>
          <w:szCs w:val="18"/>
        </w:rPr>
        <w:t>SATURDAY ONLY Midway Strip, West Avenue</w:t>
      </w:r>
    </w:p>
    <w:p w14:paraId="289DAC25" w14:textId="77777777" w:rsidR="00831118" w:rsidRPr="006F7CD7" w:rsidRDefault="00831118" w:rsidP="00FA13D8">
      <w:pPr>
        <w:jc w:val="both"/>
        <w:rPr>
          <w:b/>
          <w:i/>
          <w:sz w:val="18"/>
          <w:szCs w:val="16"/>
        </w:rPr>
      </w:pPr>
      <w:r w:rsidRPr="006F7CD7">
        <w:rPr>
          <w:b/>
          <w:i/>
          <w:sz w:val="18"/>
          <w:szCs w:val="16"/>
          <w:highlight w:val="yellow"/>
        </w:rPr>
        <w:t>NOTE: Due to a change in Pitt County Health Department procedures, if you require a</w:t>
      </w:r>
      <w:r w:rsidR="00B356FF" w:rsidRPr="006F7CD7">
        <w:rPr>
          <w:b/>
          <w:i/>
          <w:sz w:val="18"/>
          <w:szCs w:val="16"/>
          <w:highlight w:val="yellow"/>
        </w:rPr>
        <w:t xml:space="preserve"> </w:t>
      </w:r>
      <w:r w:rsidRPr="006F7CD7">
        <w:rPr>
          <w:b/>
          <w:i/>
          <w:sz w:val="18"/>
          <w:szCs w:val="16"/>
          <w:highlight w:val="yellow"/>
        </w:rPr>
        <w:t>health inspection because you cook foods, there will be an additional $75 charge.</w:t>
      </w:r>
    </w:p>
    <w:p w14:paraId="43E1DEE2" w14:textId="77777777" w:rsidR="00E94287" w:rsidRDefault="00E94287" w:rsidP="00831118">
      <w:pPr>
        <w:rPr>
          <w:b/>
          <w:caps/>
          <w:sz w:val="18"/>
          <w:szCs w:val="18"/>
        </w:rPr>
      </w:pPr>
    </w:p>
    <w:p w14:paraId="4B305CF7" w14:textId="77777777" w:rsidR="00831118" w:rsidRPr="005816EA" w:rsidRDefault="00831118" w:rsidP="00831118">
      <w:pPr>
        <w:rPr>
          <w:b/>
          <w:sz w:val="18"/>
          <w:szCs w:val="18"/>
        </w:rPr>
      </w:pPr>
      <w:r w:rsidRPr="00E871A8">
        <w:rPr>
          <w:b/>
          <w:caps/>
          <w:sz w:val="18"/>
          <w:szCs w:val="18"/>
        </w:rPr>
        <w:t>Liability Insurance Information</w:t>
      </w:r>
      <w:r w:rsidRPr="005816EA">
        <w:rPr>
          <w:b/>
          <w:sz w:val="18"/>
          <w:szCs w:val="18"/>
        </w:rPr>
        <w:t>:</w:t>
      </w:r>
    </w:p>
    <w:p w14:paraId="196B59E8" w14:textId="77777777" w:rsidR="00831118" w:rsidRPr="00E871A8" w:rsidRDefault="00831118" w:rsidP="00FA13D8">
      <w:pPr>
        <w:jc w:val="both"/>
        <w:rPr>
          <w:sz w:val="18"/>
          <w:szCs w:val="18"/>
        </w:rPr>
      </w:pPr>
      <w:r w:rsidRPr="00E871A8">
        <w:rPr>
          <w:sz w:val="18"/>
          <w:szCs w:val="18"/>
        </w:rPr>
        <w:t xml:space="preserve">___ Yes, I have Liability Insurance. </w:t>
      </w:r>
      <w:r w:rsidR="00FA13D8" w:rsidRPr="00E871A8">
        <w:rPr>
          <w:sz w:val="18"/>
          <w:szCs w:val="18"/>
        </w:rPr>
        <w:t xml:space="preserve"> A Certificate of Liability Insurance</w:t>
      </w:r>
      <w:r w:rsidRPr="00E871A8">
        <w:rPr>
          <w:sz w:val="18"/>
          <w:szCs w:val="18"/>
        </w:rPr>
        <w:t xml:space="preserve"> must be attached to this application</w:t>
      </w:r>
      <w:r w:rsidR="00FA13D8" w:rsidRPr="00E871A8">
        <w:rPr>
          <w:sz w:val="18"/>
          <w:szCs w:val="18"/>
        </w:rPr>
        <w:t xml:space="preserve"> with the </w:t>
      </w:r>
      <w:r w:rsidR="00FA13D8" w:rsidRPr="00E871A8">
        <w:rPr>
          <w:i/>
          <w:sz w:val="18"/>
          <w:szCs w:val="18"/>
        </w:rPr>
        <w:t>T</w:t>
      </w:r>
      <w:r w:rsidR="00D75507" w:rsidRPr="00E871A8">
        <w:rPr>
          <w:i/>
          <w:sz w:val="18"/>
          <w:szCs w:val="18"/>
        </w:rPr>
        <w:t xml:space="preserve">own of </w:t>
      </w:r>
      <w:r w:rsidR="00E871A8" w:rsidRPr="00E871A8">
        <w:rPr>
          <w:i/>
          <w:sz w:val="18"/>
          <w:szCs w:val="18"/>
        </w:rPr>
        <w:t>Ayden</w:t>
      </w:r>
      <w:r w:rsidR="00E871A8">
        <w:rPr>
          <w:sz w:val="18"/>
          <w:szCs w:val="18"/>
        </w:rPr>
        <w:t>,</w:t>
      </w:r>
      <w:r w:rsidR="00E871A8" w:rsidRPr="00E871A8">
        <w:rPr>
          <w:i/>
          <w:sz w:val="18"/>
          <w:szCs w:val="18"/>
        </w:rPr>
        <w:t xml:space="preserve"> “Kings</w:t>
      </w:r>
      <w:r w:rsidR="00D75507" w:rsidRPr="00E871A8">
        <w:rPr>
          <w:i/>
          <w:sz w:val="18"/>
          <w:szCs w:val="18"/>
        </w:rPr>
        <w:t xml:space="preserve"> of Q</w:t>
      </w:r>
      <w:r w:rsidR="00FA13D8" w:rsidRPr="00E871A8">
        <w:rPr>
          <w:i/>
          <w:sz w:val="18"/>
          <w:szCs w:val="18"/>
        </w:rPr>
        <w:t>” BBQ Cook-off &amp;</w:t>
      </w:r>
      <w:r w:rsidR="00D75507" w:rsidRPr="00E871A8">
        <w:rPr>
          <w:i/>
          <w:sz w:val="18"/>
          <w:szCs w:val="18"/>
        </w:rPr>
        <w:t xml:space="preserve"> Festival Committee</w:t>
      </w:r>
      <w:r w:rsidR="00E871A8">
        <w:rPr>
          <w:i/>
          <w:sz w:val="18"/>
          <w:szCs w:val="18"/>
        </w:rPr>
        <w:t xml:space="preserve">, and Ayden BBQ Festival Inc. </w:t>
      </w:r>
      <w:r w:rsidR="00D75507" w:rsidRPr="00E871A8">
        <w:rPr>
          <w:sz w:val="18"/>
          <w:szCs w:val="18"/>
        </w:rPr>
        <w:t>listed as additional insured.</w:t>
      </w:r>
    </w:p>
    <w:p w14:paraId="4664DB85" w14:textId="77777777" w:rsidR="00D75507" w:rsidRPr="00E871A8" w:rsidRDefault="00FD6B9C" w:rsidP="00FA13D8">
      <w:pPr>
        <w:jc w:val="both"/>
        <w:rPr>
          <w:sz w:val="18"/>
          <w:szCs w:val="18"/>
        </w:rPr>
      </w:pPr>
      <w:r w:rsidRPr="00E871A8">
        <w:rPr>
          <w:sz w:val="18"/>
          <w:szCs w:val="18"/>
        </w:rPr>
        <w:t>___</w:t>
      </w:r>
      <w:r w:rsidR="00B356FF" w:rsidRPr="00E871A8">
        <w:rPr>
          <w:sz w:val="18"/>
          <w:szCs w:val="18"/>
        </w:rPr>
        <w:t xml:space="preserve"> </w:t>
      </w:r>
      <w:r w:rsidRPr="00E871A8">
        <w:rPr>
          <w:sz w:val="18"/>
          <w:szCs w:val="18"/>
        </w:rPr>
        <w:t xml:space="preserve">No, I do not have Liability Insurance. </w:t>
      </w:r>
      <w:r w:rsidR="00FA13D8" w:rsidRPr="00E871A8">
        <w:rPr>
          <w:sz w:val="18"/>
          <w:szCs w:val="18"/>
        </w:rPr>
        <w:t xml:space="preserve"> </w:t>
      </w:r>
      <w:r w:rsidRPr="00E871A8">
        <w:rPr>
          <w:sz w:val="18"/>
          <w:szCs w:val="18"/>
        </w:rPr>
        <w:t>Due to new insurance issues, if you do not have liability insurance, we cannot add you as additional insured under our insurance and you will have to sign the Hold Harmless Agreement below and take full responsibility of liability, or not be able to participate in our event this year.</w:t>
      </w:r>
    </w:p>
    <w:p w14:paraId="264646AC" w14:textId="77777777" w:rsidR="00FD6B9C" w:rsidRPr="005816EA" w:rsidRDefault="00FD6B9C" w:rsidP="00831118">
      <w:pPr>
        <w:rPr>
          <w:sz w:val="18"/>
          <w:szCs w:val="18"/>
        </w:rPr>
      </w:pPr>
    </w:p>
    <w:p w14:paraId="711207A7" w14:textId="77777777" w:rsidR="00FD6B9C" w:rsidRPr="005816EA" w:rsidRDefault="00FD6B9C" w:rsidP="00831118">
      <w:pPr>
        <w:rPr>
          <w:b/>
          <w:sz w:val="18"/>
          <w:szCs w:val="18"/>
        </w:rPr>
      </w:pPr>
      <w:r w:rsidRPr="00E871A8">
        <w:rPr>
          <w:b/>
          <w:caps/>
          <w:sz w:val="18"/>
          <w:szCs w:val="18"/>
        </w:rPr>
        <w:t>Hold Harmless Agreement</w:t>
      </w:r>
      <w:r w:rsidRPr="005816EA">
        <w:rPr>
          <w:b/>
          <w:sz w:val="18"/>
          <w:szCs w:val="18"/>
        </w:rPr>
        <w:t>:</w:t>
      </w:r>
    </w:p>
    <w:p w14:paraId="5BBC8355" w14:textId="77777777" w:rsidR="00FD6B9C" w:rsidRPr="005816EA" w:rsidRDefault="00FD6B9C" w:rsidP="003E1F85">
      <w:pPr>
        <w:jc w:val="both"/>
        <w:rPr>
          <w:sz w:val="18"/>
          <w:szCs w:val="18"/>
        </w:rPr>
      </w:pPr>
      <w:r w:rsidRPr="005816EA">
        <w:rPr>
          <w:sz w:val="18"/>
          <w:szCs w:val="18"/>
        </w:rPr>
        <w:t>The undersigned</w:t>
      </w:r>
      <w:r w:rsidR="00F13181">
        <w:rPr>
          <w:sz w:val="18"/>
          <w:szCs w:val="18"/>
        </w:rPr>
        <w:t xml:space="preserve"> hereby agrees to hold harmless</w:t>
      </w:r>
      <w:r w:rsidRPr="005816EA">
        <w:rPr>
          <w:sz w:val="18"/>
          <w:szCs w:val="18"/>
        </w:rPr>
        <w:t xml:space="preserve"> </w:t>
      </w:r>
      <w:r w:rsidR="00F13181">
        <w:rPr>
          <w:sz w:val="18"/>
          <w:szCs w:val="18"/>
        </w:rPr>
        <w:t xml:space="preserve">the </w:t>
      </w:r>
      <w:r w:rsidR="00E871A8" w:rsidRPr="00E871A8">
        <w:rPr>
          <w:i/>
          <w:sz w:val="18"/>
          <w:szCs w:val="18"/>
        </w:rPr>
        <w:t>Town of Ayden</w:t>
      </w:r>
      <w:r w:rsidR="00E871A8">
        <w:rPr>
          <w:sz w:val="18"/>
          <w:szCs w:val="18"/>
        </w:rPr>
        <w:t>,</w:t>
      </w:r>
      <w:r w:rsidR="00E871A8" w:rsidRPr="00E871A8">
        <w:rPr>
          <w:i/>
          <w:sz w:val="18"/>
          <w:szCs w:val="18"/>
        </w:rPr>
        <w:t xml:space="preserve"> “Kings of Q” BBQ Cook-off &amp; Festival Committee</w:t>
      </w:r>
      <w:r w:rsidR="00E871A8">
        <w:rPr>
          <w:i/>
          <w:sz w:val="18"/>
          <w:szCs w:val="18"/>
        </w:rPr>
        <w:t>, and Ayden BBQ Festival Inc.</w:t>
      </w:r>
      <w:r w:rsidRPr="005816EA">
        <w:rPr>
          <w:sz w:val="18"/>
          <w:szCs w:val="18"/>
        </w:rPr>
        <w:t xml:space="preserve">, any officer, board member, staff or person involved with the </w:t>
      </w:r>
      <w:r w:rsidR="00F13181">
        <w:rPr>
          <w:sz w:val="18"/>
          <w:szCs w:val="18"/>
        </w:rPr>
        <w:t>“</w:t>
      </w:r>
      <w:r w:rsidRPr="005816EA">
        <w:rPr>
          <w:sz w:val="18"/>
          <w:szCs w:val="18"/>
        </w:rPr>
        <w:t>Kings of Q</w:t>
      </w:r>
      <w:r w:rsidR="00F13181">
        <w:rPr>
          <w:sz w:val="18"/>
          <w:szCs w:val="18"/>
        </w:rPr>
        <w:t>”</w:t>
      </w:r>
      <w:r w:rsidRPr="005816EA">
        <w:rPr>
          <w:sz w:val="18"/>
          <w:szCs w:val="18"/>
        </w:rPr>
        <w:t xml:space="preserve"> </w:t>
      </w:r>
      <w:r w:rsidR="00F13181">
        <w:rPr>
          <w:sz w:val="18"/>
          <w:szCs w:val="18"/>
        </w:rPr>
        <w:t xml:space="preserve">BBQ Cook-off &amp; </w:t>
      </w:r>
      <w:r w:rsidRPr="005816EA">
        <w:rPr>
          <w:sz w:val="18"/>
          <w:szCs w:val="18"/>
        </w:rPr>
        <w:t>Festival, for any or all damages to persons</w:t>
      </w:r>
      <w:r w:rsidR="00E344A9">
        <w:rPr>
          <w:sz w:val="18"/>
          <w:szCs w:val="18"/>
        </w:rPr>
        <w:t xml:space="preserve"> and properties resulting from A</w:t>
      </w:r>
      <w:r w:rsidRPr="005816EA">
        <w:rPr>
          <w:sz w:val="18"/>
          <w:szCs w:val="18"/>
        </w:rPr>
        <w:t>cts of God, loss, theft, or vandalism, or any injury or medical emergency.</w:t>
      </w:r>
    </w:p>
    <w:p w14:paraId="6A0742D8" w14:textId="77777777" w:rsidR="00FD6B9C" w:rsidRPr="005816EA" w:rsidRDefault="00E344A9" w:rsidP="003E1F85">
      <w:pPr>
        <w:jc w:val="both"/>
        <w:rPr>
          <w:sz w:val="18"/>
          <w:szCs w:val="18"/>
        </w:rPr>
      </w:pPr>
      <w:r>
        <w:rPr>
          <w:sz w:val="18"/>
          <w:szCs w:val="18"/>
        </w:rPr>
        <w:t xml:space="preserve">Further, the </w:t>
      </w:r>
      <w:r w:rsidR="00E871A8" w:rsidRPr="00E871A8">
        <w:rPr>
          <w:i/>
          <w:sz w:val="18"/>
          <w:szCs w:val="18"/>
        </w:rPr>
        <w:t>Town of Ayden</w:t>
      </w:r>
      <w:r w:rsidR="00E871A8">
        <w:rPr>
          <w:sz w:val="18"/>
          <w:szCs w:val="18"/>
        </w:rPr>
        <w:t>,</w:t>
      </w:r>
      <w:r w:rsidR="00E871A8" w:rsidRPr="00E871A8">
        <w:rPr>
          <w:i/>
          <w:sz w:val="18"/>
          <w:szCs w:val="18"/>
        </w:rPr>
        <w:t xml:space="preserve"> “Kings of Q” BBQ Cook-off &amp; Festival Committee</w:t>
      </w:r>
      <w:r w:rsidR="00E871A8">
        <w:rPr>
          <w:i/>
          <w:sz w:val="18"/>
          <w:szCs w:val="18"/>
        </w:rPr>
        <w:t>, and Ayden BBQ Festival Inc.</w:t>
      </w:r>
      <w:r w:rsidR="00FD6B9C" w:rsidRPr="005816EA">
        <w:rPr>
          <w:sz w:val="18"/>
          <w:szCs w:val="18"/>
        </w:rPr>
        <w:t>, and all others mentioned above shall be held harmless from any cause of action, claim or petition, filed in any court or administrative tribunal, arising out of said event, including all costs, attorney fees, judgements, or awards.</w:t>
      </w:r>
    </w:p>
    <w:p w14:paraId="339C590C" w14:textId="77777777" w:rsidR="00FD6B9C" w:rsidRPr="005816EA" w:rsidRDefault="00FD6B9C" w:rsidP="003E1F85">
      <w:pPr>
        <w:jc w:val="both"/>
        <w:rPr>
          <w:sz w:val="18"/>
          <w:szCs w:val="18"/>
        </w:rPr>
      </w:pPr>
      <w:r w:rsidRPr="005816EA">
        <w:rPr>
          <w:sz w:val="18"/>
          <w:szCs w:val="18"/>
        </w:rPr>
        <w:t>The undersigned hereby also agrees to be totally responsible for all liability while participating in this event and abi</w:t>
      </w:r>
      <w:r w:rsidR="00E344A9">
        <w:rPr>
          <w:sz w:val="18"/>
          <w:szCs w:val="18"/>
        </w:rPr>
        <w:t>de by all rules or laws of the T</w:t>
      </w:r>
      <w:r w:rsidRPr="005816EA">
        <w:rPr>
          <w:sz w:val="18"/>
          <w:szCs w:val="18"/>
        </w:rPr>
        <w:t>own of Ayden, County of Pitt, and State of N</w:t>
      </w:r>
      <w:r w:rsidR="00E344A9">
        <w:rPr>
          <w:sz w:val="18"/>
          <w:szCs w:val="18"/>
        </w:rPr>
        <w:t xml:space="preserve">orth </w:t>
      </w:r>
      <w:r w:rsidRPr="005816EA">
        <w:rPr>
          <w:sz w:val="18"/>
          <w:szCs w:val="18"/>
        </w:rPr>
        <w:t>C</w:t>
      </w:r>
      <w:r w:rsidR="00E344A9">
        <w:rPr>
          <w:sz w:val="18"/>
          <w:szCs w:val="18"/>
        </w:rPr>
        <w:t>arolina</w:t>
      </w:r>
      <w:r w:rsidRPr="005816EA">
        <w:rPr>
          <w:sz w:val="18"/>
          <w:szCs w:val="18"/>
        </w:rPr>
        <w:t>.</w:t>
      </w:r>
    </w:p>
    <w:p w14:paraId="1010EF83" w14:textId="77777777" w:rsidR="00FD6B9C" w:rsidRPr="005816EA" w:rsidRDefault="00FD6B9C" w:rsidP="006F7CD7">
      <w:pPr>
        <w:pBdr>
          <w:bottom w:val="single" w:sz="12" w:space="1" w:color="auto"/>
        </w:pBdr>
        <w:spacing w:after="0"/>
        <w:rPr>
          <w:sz w:val="18"/>
          <w:szCs w:val="18"/>
        </w:rPr>
      </w:pPr>
    </w:p>
    <w:p w14:paraId="74C1395F" w14:textId="77777777" w:rsidR="00FD6B9C" w:rsidRPr="006F7CD7" w:rsidRDefault="00FD6B9C" w:rsidP="006F7CD7">
      <w:pPr>
        <w:spacing w:after="0"/>
        <w:rPr>
          <w:sz w:val="20"/>
          <w:szCs w:val="18"/>
        </w:rPr>
      </w:pPr>
      <w:r w:rsidRPr="006F7CD7">
        <w:rPr>
          <w:sz w:val="20"/>
          <w:szCs w:val="18"/>
        </w:rPr>
        <w:t>(Signature)</w:t>
      </w:r>
      <w:r w:rsidRPr="006F7CD7">
        <w:rPr>
          <w:sz w:val="20"/>
          <w:szCs w:val="18"/>
        </w:rPr>
        <w:tab/>
      </w:r>
      <w:r w:rsidRPr="006F7CD7">
        <w:rPr>
          <w:sz w:val="20"/>
          <w:szCs w:val="18"/>
        </w:rPr>
        <w:tab/>
      </w:r>
      <w:r w:rsidRPr="006F7CD7">
        <w:rPr>
          <w:sz w:val="20"/>
          <w:szCs w:val="18"/>
        </w:rPr>
        <w:tab/>
      </w:r>
      <w:r w:rsidRPr="006F7CD7">
        <w:rPr>
          <w:sz w:val="20"/>
          <w:szCs w:val="18"/>
        </w:rPr>
        <w:tab/>
        <w:t>(Print Name)</w:t>
      </w:r>
      <w:r w:rsidRPr="006F7CD7">
        <w:rPr>
          <w:sz w:val="20"/>
          <w:szCs w:val="18"/>
        </w:rPr>
        <w:tab/>
      </w:r>
      <w:r w:rsidRPr="006F7CD7">
        <w:rPr>
          <w:sz w:val="20"/>
          <w:szCs w:val="18"/>
        </w:rPr>
        <w:tab/>
      </w:r>
      <w:r w:rsidRPr="006F7CD7">
        <w:rPr>
          <w:sz w:val="20"/>
          <w:szCs w:val="18"/>
        </w:rPr>
        <w:tab/>
      </w:r>
      <w:r w:rsidRPr="006F7CD7">
        <w:rPr>
          <w:sz w:val="20"/>
          <w:szCs w:val="18"/>
        </w:rPr>
        <w:tab/>
      </w:r>
      <w:r w:rsidRPr="006F7CD7">
        <w:rPr>
          <w:sz w:val="20"/>
          <w:szCs w:val="18"/>
        </w:rPr>
        <w:tab/>
        <w:t>(Date)</w:t>
      </w:r>
    </w:p>
    <w:p w14:paraId="33C2E7F9" w14:textId="77777777" w:rsidR="005816EA" w:rsidRDefault="005816EA" w:rsidP="00831118">
      <w:pPr>
        <w:rPr>
          <w:sz w:val="18"/>
          <w:szCs w:val="18"/>
        </w:rPr>
      </w:pPr>
    </w:p>
    <w:p w14:paraId="574A1C0A" w14:textId="77777777" w:rsidR="00B356FF" w:rsidRDefault="00B356FF" w:rsidP="005816EA">
      <w:pPr>
        <w:jc w:val="center"/>
        <w:rPr>
          <w:b/>
          <w:sz w:val="24"/>
          <w:szCs w:val="24"/>
        </w:rPr>
      </w:pPr>
    </w:p>
    <w:p w14:paraId="51228AA4" w14:textId="77777777" w:rsidR="00C26EF0" w:rsidRDefault="0006484E" w:rsidP="00831118">
      <w:pPr>
        <w:rPr>
          <w:sz w:val="18"/>
          <w:szCs w:val="18"/>
        </w:rPr>
      </w:pPr>
      <w:r>
        <w:rPr>
          <w:sz w:val="18"/>
          <w:szCs w:val="18"/>
        </w:rPr>
        <w:t>(Continued on next page)</w:t>
      </w:r>
    </w:p>
    <w:p w14:paraId="352D9BB5" w14:textId="77777777" w:rsidR="005816EA" w:rsidRPr="00E871A8" w:rsidRDefault="005816EA" w:rsidP="00831118">
      <w:pPr>
        <w:rPr>
          <w:sz w:val="18"/>
          <w:szCs w:val="18"/>
        </w:rPr>
      </w:pPr>
      <w:r w:rsidRPr="00E871A8">
        <w:rPr>
          <w:sz w:val="18"/>
          <w:szCs w:val="18"/>
        </w:rPr>
        <w:lastRenderedPageBreak/>
        <w:t>Description of Product(s) to be served/sold:</w:t>
      </w:r>
      <w:r w:rsidR="003E1F85" w:rsidRPr="00E871A8">
        <w:rPr>
          <w:sz w:val="18"/>
          <w:szCs w:val="18"/>
        </w:rPr>
        <w:t xml:space="preserve"> </w:t>
      </w:r>
      <w:r w:rsidRPr="00E871A8">
        <w:rPr>
          <w:sz w:val="18"/>
          <w:szCs w:val="18"/>
        </w:rPr>
        <w:t xml:space="preserve"> __________________________________________________________________</w:t>
      </w:r>
      <w:r w:rsidR="00E94287">
        <w:rPr>
          <w:sz w:val="18"/>
          <w:szCs w:val="18"/>
        </w:rPr>
        <w:t>_</w:t>
      </w:r>
    </w:p>
    <w:p w14:paraId="31BB3856" w14:textId="77777777" w:rsidR="005816EA" w:rsidRPr="00E871A8" w:rsidRDefault="005816EA">
      <w:r w:rsidRPr="00E871A8">
        <w:rPr>
          <w:sz w:val="18"/>
          <w:szCs w:val="18"/>
        </w:rPr>
        <w:t>_______________________________________________________________________________________________________</w:t>
      </w:r>
    </w:p>
    <w:p w14:paraId="766CFCF4" w14:textId="77777777" w:rsidR="005816EA" w:rsidRPr="00E871A8" w:rsidRDefault="005816EA" w:rsidP="00831118">
      <w:pPr>
        <w:rPr>
          <w:sz w:val="18"/>
          <w:szCs w:val="18"/>
        </w:rPr>
      </w:pPr>
      <w:r w:rsidRPr="00E871A8">
        <w:rPr>
          <w:sz w:val="18"/>
          <w:szCs w:val="18"/>
        </w:rPr>
        <w:t xml:space="preserve">Any special needs (space, size, type of utilities, </w:t>
      </w:r>
      <w:r w:rsidR="00E94287" w:rsidRPr="00E871A8">
        <w:rPr>
          <w:sz w:val="18"/>
          <w:szCs w:val="18"/>
        </w:rPr>
        <w:t>etc.</w:t>
      </w:r>
      <w:r w:rsidRPr="00E871A8">
        <w:rPr>
          <w:sz w:val="18"/>
          <w:szCs w:val="18"/>
        </w:rPr>
        <w:t>): ____________________________________________________________</w:t>
      </w:r>
    </w:p>
    <w:p w14:paraId="4E3101F1" w14:textId="77777777" w:rsidR="005816EA" w:rsidRPr="00E871A8" w:rsidRDefault="005816EA">
      <w:r w:rsidRPr="00E871A8">
        <w:rPr>
          <w:sz w:val="18"/>
          <w:szCs w:val="18"/>
        </w:rPr>
        <w:t>_______________________________________________________________________________________________________</w:t>
      </w:r>
    </w:p>
    <w:p w14:paraId="49246A91" w14:textId="77777777" w:rsidR="005816EA" w:rsidRPr="00E871A8" w:rsidRDefault="005816EA" w:rsidP="00831118">
      <w:pPr>
        <w:rPr>
          <w:sz w:val="18"/>
          <w:szCs w:val="18"/>
        </w:rPr>
      </w:pPr>
      <w:r w:rsidRPr="00E871A8">
        <w:rPr>
          <w:sz w:val="18"/>
          <w:szCs w:val="18"/>
        </w:rPr>
        <w:t>Festival/Other event references (include name of contact and phone number): _____________________________________</w:t>
      </w:r>
      <w:r w:rsidR="00E94287">
        <w:rPr>
          <w:sz w:val="18"/>
          <w:szCs w:val="18"/>
        </w:rPr>
        <w:t>____</w:t>
      </w:r>
    </w:p>
    <w:p w14:paraId="15192BB9" w14:textId="77777777" w:rsidR="005816EA" w:rsidRDefault="005816EA">
      <w:r w:rsidRPr="00E871A8">
        <w:rPr>
          <w:sz w:val="18"/>
          <w:szCs w:val="18"/>
        </w:rPr>
        <w:t>________________________________________________________________________________________________________</w:t>
      </w:r>
    </w:p>
    <w:p w14:paraId="01AF1308" w14:textId="77777777" w:rsidR="005816EA" w:rsidRDefault="005816EA" w:rsidP="00831118">
      <w:pPr>
        <w:rPr>
          <w:b/>
          <w:sz w:val="18"/>
          <w:szCs w:val="18"/>
        </w:rPr>
      </w:pPr>
    </w:p>
    <w:p w14:paraId="3479BD93" w14:textId="77777777" w:rsidR="005816EA" w:rsidRPr="00BC5BAC" w:rsidRDefault="005816EA" w:rsidP="00831118">
      <w:pPr>
        <w:rPr>
          <w:sz w:val="18"/>
          <w:szCs w:val="18"/>
        </w:rPr>
      </w:pPr>
      <w:r w:rsidRPr="00E871A8">
        <w:rPr>
          <w:b/>
          <w:caps/>
          <w:sz w:val="18"/>
          <w:szCs w:val="18"/>
        </w:rPr>
        <w:t>Hold Harmless Agreement</w:t>
      </w:r>
      <w:r w:rsidRPr="00BC5BAC">
        <w:rPr>
          <w:sz w:val="18"/>
          <w:szCs w:val="18"/>
        </w:rPr>
        <w:t>:</w:t>
      </w:r>
    </w:p>
    <w:p w14:paraId="3D6A7590" w14:textId="73253229" w:rsidR="00315E44" w:rsidRPr="00BC5BAC" w:rsidRDefault="005816EA" w:rsidP="00FA13D8">
      <w:pPr>
        <w:jc w:val="both"/>
        <w:rPr>
          <w:sz w:val="18"/>
          <w:szCs w:val="18"/>
        </w:rPr>
      </w:pPr>
      <w:r w:rsidRPr="00BC5BAC">
        <w:rPr>
          <w:sz w:val="18"/>
          <w:szCs w:val="18"/>
        </w:rPr>
        <w:t>I ________________________, owner/operator of ___________________________, herein referred to as the “Vendor”</w:t>
      </w:r>
      <w:r w:rsidR="00315E44" w:rsidRPr="00BC5BAC">
        <w:rPr>
          <w:sz w:val="18"/>
          <w:szCs w:val="18"/>
        </w:rPr>
        <w:t xml:space="preserve">, understand the policies of the </w:t>
      </w:r>
      <w:r w:rsidR="00B356FF" w:rsidRPr="00BC5BAC">
        <w:rPr>
          <w:sz w:val="18"/>
          <w:szCs w:val="18"/>
        </w:rPr>
        <w:t>“</w:t>
      </w:r>
      <w:r w:rsidR="00315E44" w:rsidRPr="00BC5BAC">
        <w:rPr>
          <w:sz w:val="18"/>
          <w:szCs w:val="18"/>
        </w:rPr>
        <w:t>Kings of Q</w:t>
      </w:r>
      <w:r w:rsidR="00B356FF" w:rsidRPr="00BC5BAC">
        <w:rPr>
          <w:sz w:val="18"/>
          <w:szCs w:val="18"/>
        </w:rPr>
        <w:t>” BBQ Cook-off &amp;</w:t>
      </w:r>
      <w:r w:rsidR="00315E44" w:rsidRPr="00BC5BAC">
        <w:rPr>
          <w:sz w:val="18"/>
          <w:szCs w:val="18"/>
        </w:rPr>
        <w:t xml:space="preserve"> Festival (</w:t>
      </w:r>
      <w:r w:rsidR="00B356FF" w:rsidRPr="00BC5BAC">
        <w:rPr>
          <w:sz w:val="18"/>
          <w:szCs w:val="18"/>
        </w:rPr>
        <w:t>“F</w:t>
      </w:r>
      <w:r w:rsidR="00315E44" w:rsidRPr="00BC5BAC">
        <w:rPr>
          <w:sz w:val="18"/>
          <w:szCs w:val="18"/>
        </w:rPr>
        <w:t>estival</w:t>
      </w:r>
      <w:r w:rsidR="00B356FF" w:rsidRPr="00BC5BAC">
        <w:rPr>
          <w:sz w:val="18"/>
          <w:szCs w:val="18"/>
        </w:rPr>
        <w:t>”</w:t>
      </w:r>
      <w:r w:rsidR="00315E44" w:rsidRPr="00BC5BAC">
        <w:rPr>
          <w:sz w:val="18"/>
          <w:szCs w:val="18"/>
        </w:rPr>
        <w:t>) governing the sale of concessions. Vendor understands that a non-refundable application deposit of $50 shall accompany this application.</w:t>
      </w:r>
      <w:r w:rsidR="00FA13D8" w:rsidRPr="00BC5BAC">
        <w:rPr>
          <w:sz w:val="18"/>
          <w:szCs w:val="18"/>
        </w:rPr>
        <w:t xml:space="preserve"> </w:t>
      </w:r>
      <w:r w:rsidR="00E344A9" w:rsidRPr="00BC5BAC">
        <w:rPr>
          <w:sz w:val="18"/>
          <w:szCs w:val="18"/>
        </w:rPr>
        <w:t xml:space="preserve"> If Vendor is denied space at the F</w:t>
      </w:r>
      <w:r w:rsidR="00315E44" w:rsidRPr="00BC5BAC">
        <w:rPr>
          <w:sz w:val="18"/>
          <w:szCs w:val="18"/>
        </w:rPr>
        <w:t xml:space="preserve">estival, the deposit will be refunded to them and this is the only exception. </w:t>
      </w:r>
      <w:r w:rsidR="00E344A9" w:rsidRPr="00BC5BAC">
        <w:rPr>
          <w:sz w:val="18"/>
          <w:szCs w:val="18"/>
        </w:rPr>
        <w:t xml:space="preserve"> </w:t>
      </w:r>
      <w:r w:rsidR="00315E44" w:rsidRPr="00BC5BAC">
        <w:rPr>
          <w:sz w:val="18"/>
          <w:szCs w:val="18"/>
        </w:rPr>
        <w:t>Vendor further understands that once the pro</w:t>
      </w:r>
      <w:r w:rsidR="00E344A9" w:rsidRPr="00BC5BAC">
        <w:rPr>
          <w:sz w:val="18"/>
          <w:szCs w:val="18"/>
        </w:rPr>
        <w:t>posal has been approved by the F</w:t>
      </w:r>
      <w:r w:rsidR="00315E44" w:rsidRPr="00BC5BAC">
        <w:rPr>
          <w:sz w:val="18"/>
          <w:szCs w:val="18"/>
        </w:rPr>
        <w:t>esti</w:t>
      </w:r>
      <w:r w:rsidR="00E344A9" w:rsidRPr="00BC5BAC">
        <w:rPr>
          <w:sz w:val="18"/>
          <w:szCs w:val="18"/>
        </w:rPr>
        <w:t>val, the balance is due to the F</w:t>
      </w:r>
      <w:r w:rsidR="00C45120" w:rsidRPr="00BC5BAC">
        <w:rPr>
          <w:sz w:val="18"/>
          <w:szCs w:val="18"/>
        </w:rPr>
        <w:t xml:space="preserve">estival by </w:t>
      </w:r>
      <w:r w:rsidR="00216BFE">
        <w:rPr>
          <w:sz w:val="18"/>
          <w:szCs w:val="18"/>
        </w:rPr>
        <w:t>May 1</w:t>
      </w:r>
      <w:r w:rsidR="00E344A9" w:rsidRPr="00BC5BAC">
        <w:rPr>
          <w:sz w:val="18"/>
          <w:szCs w:val="18"/>
        </w:rPr>
        <w:t>, 20</w:t>
      </w:r>
      <w:r w:rsidR="00FF7D2B">
        <w:rPr>
          <w:sz w:val="18"/>
          <w:szCs w:val="18"/>
        </w:rPr>
        <w:t>22</w:t>
      </w:r>
      <w:r w:rsidR="00315E44" w:rsidRPr="00BC5BAC">
        <w:rPr>
          <w:sz w:val="18"/>
          <w:szCs w:val="18"/>
        </w:rPr>
        <w:t>.</w:t>
      </w:r>
      <w:r w:rsidR="00E344A9" w:rsidRPr="00BC5BAC">
        <w:rPr>
          <w:sz w:val="18"/>
          <w:szCs w:val="18"/>
        </w:rPr>
        <w:t xml:space="preserve"> </w:t>
      </w:r>
      <w:r w:rsidR="00315E44" w:rsidRPr="00BC5BAC">
        <w:rPr>
          <w:sz w:val="18"/>
          <w:szCs w:val="18"/>
        </w:rPr>
        <w:t xml:space="preserve"> Failure to send balance by May </w:t>
      </w:r>
      <w:r w:rsidR="00E344A9" w:rsidRPr="00BC5BAC">
        <w:rPr>
          <w:sz w:val="18"/>
          <w:szCs w:val="18"/>
        </w:rPr>
        <w:t>1, 20</w:t>
      </w:r>
      <w:r w:rsidR="00FF7D2B">
        <w:rPr>
          <w:sz w:val="18"/>
          <w:szCs w:val="18"/>
        </w:rPr>
        <w:t>22</w:t>
      </w:r>
      <w:r w:rsidR="000B60B2" w:rsidRPr="00BC5BAC">
        <w:rPr>
          <w:sz w:val="18"/>
          <w:szCs w:val="18"/>
        </w:rPr>
        <w:t xml:space="preserve"> could</w:t>
      </w:r>
      <w:r w:rsidR="00315E44" w:rsidRPr="00BC5BAC">
        <w:rPr>
          <w:sz w:val="18"/>
          <w:szCs w:val="18"/>
        </w:rPr>
        <w:t xml:space="preserve"> result in forfeiture of space and deposit. </w:t>
      </w:r>
      <w:r w:rsidR="00E344A9" w:rsidRPr="00BC5BAC">
        <w:rPr>
          <w:sz w:val="18"/>
          <w:szCs w:val="18"/>
        </w:rPr>
        <w:t xml:space="preserve"> </w:t>
      </w:r>
      <w:r w:rsidR="00315E44" w:rsidRPr="00BC5BAC">
        <w:rPr>
          <w:sz w:val="18"/>
          <w:szCs w:val="18"/>
        </w:rPr>
        <w:t>T</w:t>
      </w:r>
      <w:r w:rsidR="00E344A9" w:rsidRPr="00BC5BAC">
        <w:rPr>
          <w:sz w:val="18"/>
          <w:szCs w:val="18"/>
        </w:rPr>
        <w:t>he V</w:t>
      </w:r>
      <w:r w:rsidR="00315E44" w:rsidRPr="00BC5BAC">
        <w:rPr>
          <w:sz w:val="18"/>
          <w:szCs w:val="18"/>
        </w:rPr>
        <w:t>endor further underst</w:t>
      </w:r>
      <w:r w:rsidR="00E344A9" w:rsidRPr="00BC5BAC">
        <w:rPr>
          <w:sz w:val="18"/>
          <w:szCs w:val="18"/>
        </w:rPr>
        <w:t>ands that withdrawal after May 1, 20</w:t>
      </w:r>
      <w:r w:rsidR="00FF7D2B">
        <w:rPr>
          <w:sz w:val="18"/>
          <w:szCs w:val="18"/>
        </w:rPr>
        <w:t>22</w:t>
      </w:r>
      <w:r w:rsidR="00E344A9" w:rsidRPr="00BC5BAC">
        <w:rPr>
          <w:sz w:val="18"/>
          <w:szCs w:val="18"/>
        </w:rPr>
        <w:t xml:space="preserve"> will qualify the V</w:t>
      </w:r>
      <w:r w:rsidR="00315E44" w:rsidRPr="00BC5BAC">
        <w:rPr>
          <w:sz w:val="18"/>
          <w:szCs w:val="18"/>
        </w:rPr>
        <w:t>endor for only 50% of paid fees; and withdrawal prior to May 1</w:t>
      </w:r>
      <w:r w:rsidR="00D0567A">
        <w:rPr>
          <w:sz w:val="18"/>
          <w:szCs w:val="18"/>
        </w:rPr>
        <w:t>, 20</w:t>
      </w:r>
      <w:r w:rsidR="00FF7D2B">
        <w:rPr>
          <w:sz w:val="18"/>
          <w:szCs w:val="18"/>
        </w:rPr>
        <w:t>22</w:t>
      </w:r>
      <w:r w:rsidR="00E344A9" w:rsidRPr="00BC5BAC">
        <w:rPr>
          <w:sz w:val="18"/>
          <w:szCs w:val="18"/>
        </w:rPr>
        <w:t xml:space="preserve"> will qualify the V</w:t>
      </w:r>
      <w:r w:rsidR="00315E44" w:rsidRPr="00BC5BAC">
        <w:rPr>
          <w:sz w:val="18"/>
          <w:szCs w:val="18"/>
        </w:rPr>
        <w:t xml:space="preserve">endor for full reimbursement of paid fees excluding the non-refundable application deposit. </w:t>
      </w:r>
    </w:p>
    <w:p w14:paraId="382CF8E5" w14:textId="77777777" w:rsidR="00315E44" w:rsidRPr="00BC5BAC" w:rsidRDefault="00315E44" w:rsidP="00FA13D8">
      <w:pPr>
        <w:jc w:val="both"/>
        <w:rPr>
          <w:sz w:val="18"/>
          <w:szCs w:val="18"/>
        </w:rPr>
      </w:pPr>
      <w:r w:rsidRPr="00BC5BAC">
        <w:rPr>
          <w:sz w:val="18"/>
          <w:szCs w:val="18"/>
        </w:rPr>
        <w:t xml:space="preserve">Vendor further agrees to protect, </w:t>
      </w:r>
      <w:r w:rsidR="00E344A9" w:rsidRPr="00BC5BAC">
        <w:rPr>
          <w:sz w:val="18"/>
          <w:szCs w:val="18"/>
        </w:rPr>
        <w:t>defend, indemnify and hold the Festival</w:t>
      </w:r>
      <w:r w:rsidR="00E871A8">
        <w:rPr>
          <w:sz w:val="18"/>
          <w:szCs w:val="18"/>
        </w:rPr>
        <w:t>, Ayden BBQ Festival Inc.,</w:t>
      </w:r>
      <w:r w:rsidR="00E344A9" w:rsidRPr="00BC5BAC">
        <w:rPr>
          <w:sz w:val="18"/>
          <w:szCs w:val="18"/>
        </w:rPr>
        <w:t xml:space="preserve"> and the T</w:t>
      </w:r>
      <w:r w:rsidRPr="00BC5BAC">
        <w:rPr>
          <w:sz w:val="18"/>
          <w:szCs w:val="18"/>
        </w:rPr>
        <w:t>own of Ayden, their officers, employees and agents, free and harmless from any and all losses, penalties, damages, settlement costs, charges, professional fees, or other expenses of liabilities of every kind and arising out of or relating to any and all claims, liens, demands, obligations, actions, proceedings or causes of action of every kind in connection with or arising out of this proposal and/or the performance hereof that ar</w:t>
      </w:r>
      <w:r w:rsidR="00E344A9" w:rsidRPr="00BC5BAC">
        <w:rPr>
          <w:sz w:val="18"/>
          <w:szCs w:val="18"/>
        </w:rPr>
        <w:t>e due to the negligence of the V</w:t>
      </w:r>
      <w:r w:rsidRPr="00BC5BAC">
        <w:rPr>
          <w:sz w:val="18"/>
          <w:szCs w:val="18"/>
        </w:rPr>
        <w:t>endor, its officers, employees, or agents. Vendor further agrees to investigate, handle, respond to, provide defense for and defend the same at its sole expense and agrees to bear all other costs and expenses related thereto, Vendor agrees to conduct operations and performance under this proposal in compliance with all applicable laws, and shall obtain all licenses or permits required. Vendor also agrees to</w:t>
      </w:r>
      <w:r w:rsidR="00E344A9" w:rsidRPr="00BC5BAC">
        <w:rPr>
          <w:sz w:val="18"/>
          <w:szCs w:val="18"/>
        </w:rPr>
        <w:t xml:space="preserve"> pay all taxes required by the T</w:t>
      </w:r>
      <w:r w:rsidRPr="00BC5BAC">
        <w:rPr>
          <w:sz w:val="18"/>
          <w:szCs w:val="18"/>
        </w:rPr>
        <w:t>own of Ayden, County of Pitt</w:t>
      </w:r>
      <w:r w:rsidR="00E344A9" w:rsidRPr="00BC5BAC">
        <w:rPr>
          <w:sz w:val="18"/>
          <w:szCs w:val="18"/>
        </w:rPr>
        <w:t>,</w:t>
      </w:r>
      <w:r w:rsidRPr="00BC5BAC">
        <w:rPr>
          <w:sz w:val="18"/>
          <w:szCs w:val="18"/>
        </w:rPr>
        <w:t xml:space="preserve"> and State of North Carolina.</w:t>
      </w:r>
    </w:p>
    <w:p w14:paraId="30552C07" w14:textId="77777777" w:rsidR="006F7CD7" w:rsidRPr="00BC5BAC" w:rsidRDefault="006F7CD7" w:rsidP="006F7CD7">
      <w:pPr>
        <w:pBdr>
          <w:bottom w:val="single" w:sz="12" w:space="1" w:color="auto"/>
        </w:pBdr>
        <w:spacing w:after="0"/>
        <w:rPr>
          <w:sz w:val="18"/>
          <w:szCs w:val="18"/>
        </w:rPr>
      </w:pPr>
    </w:p>
    <w:p w14:paraId="4E86E348" w14:textId="77777777" w:rsidR="006F7CD7" w:rsidRPr="00BC5BAC" w:rsidRDefault="006F7CD7" w:rsidP="006F7CD7">
      <w:pPr>
        <w:spacing w:after="0"/>
        <w:rPr>
          <w:sz w:val="20"/>
          <w:szCs w:val="18"/>
        </w:rPr>
      </w:pPr>
      <w:r w:rsidRPr="00BC5BAC">
        <w:rPr>
          <w:sz w:val="20"/>
          <w:szCs w:val="18"/>
        </w:rPr>
        <w:t>(Signature)</w:t>
      </w:r>
      <w:r w:rsidRPr="00BC5BAC">
        <w:rPr>
          <w:sz w:val="20"/>
          <w:szCs w:val="18"/>
        </w:rPr>
        <w:tab/>
      </w:r>
      <w:r w:rsidRPr="00BC5BAC">
        <w:rPr>
          <w:sz w:val="20"/>
          <w:szCs w:val="18"/>
        </w:rPr>
        <w:tab/>
      </w:r>
      <w:r w:rsidRPr="00BC5BAC">
        <w:rPr>
          <w:sz w:val="20"/>
          <w:szCs w:val="18"/>
        </w:rPr>
        <w:tab/>
      </w:r>
      <w:r w:rsidRPr="00BC5BAC">
        <w:rPr>
          <w:sz w:val="20"/>
          <w:szCs w:val="18"/>
        </w:rPr>
        <w:tab/>
        <w:t>(Print Name)</w:t>
      </w:r>
      <w:r w:rsidRPr="00BC5BAC">
        <w:rPr>
          <w:sz w:val="20"/>
          <w:szCs w:val="18"/>
        </w:rPr>
        <w:tab/>
      </w:r>
      <w:r w:rsidRPr="00BC5BAC">
        <w:rPr>
          <w:sz w:val="20"/>
          <w:szCs w:val="18"/>
        </w:rPr>
        <w:tab/>
      </w:r>
      <w:r w:rsidRPr="00BC5BAC">
        <w:rPr>
          <w:sz w:val="20"/>
          <w:szCs w:val="18"/>
        </w:rPr>
        <w:tab/>
      </w:r>
      <w:r w:rsidRPr="00BC5BAC">
        <w:rPr>
          <w:sz w:val="20"/>
          <w:szCs w:val="18"/>
        </w:rPr>
        <w:tab/>
      </w:r>
      <w:r w:rsidRPr="00BC5BAC">
        <w:rPr>
          <w:sz w:val="20"/>
          <w:szCs w:val="18"/>
        </w:rPr>
        <w:tab/>
        <w:t>(Date)</w:t>
      </w:r>
    </w:p>
    <w:p w14:paraId="27CA19B9" w14:textId="77777777" w:rsidR="00315E44" w:rsidRDefault="00315E44" w:rsidP="00831118">
      <w:pPr>
        <w:rPr>
          <w:sz w:val="18"/>
          <w:szCs w:val="18"/>
        </w:rPr>
      </w:pPr>
    </w:p>
    <w:p w14:paraId="0F499C83" w14:textId="77777777" w:rsidR="00C26EF0" w:rsidRPr="00D26869" w:rsidRDefault="00C26EF0" w:rsidP="00C26EF0">
      <w:pPr>
        <w:pBdr>
          <w:top w:val="single" w:sz="4" w:space="1" w:color="auto"/>
          <w:left w:val="single" w:sz="4" w:space="4" w:color="auto"/>
          <w:bottom w:val="single" w:sz="4" w:space="1" w:color="auto"/>
          <w:right w:val="single" w:sz="4" w:space="4" w:color="auto"/>
        </w:pBdr>
        <w:spacing w:line="240" w:lineRule="auto"/>
        <w:jc w:val="both"/>
        <w:rPr>
          <w:rFonts w:cstheme="minorHAnsi"/>
          <w:sz w:val="18"/>
          <w:szCs w:val="18"/>
        </w:rPr>
      </w:pPr>
      <w:r w:rsidRPr="00D26869">
        <w:rPr>
          <w:rFonts w:cstheme="minorHAnsi"/>
          <w:sz w:val="18"/>
          <w:szCs w:val="18"/>
        </w:rPr>
        <w:t xml:space="preserve">______ I’m paying by check payable to: Ayden BBQ Festival, Inc. </w:t>
      </w:r>
    </w:p>
    <w:p w14:paraId="1605F9F3" w14:textId="77777777" w:rsidR="00C26EF0" w:rsidRPr="00D26869" w:rsidRDefault="00C26EF0" w:rsidP="00C26EF0">
      <w:pPr>
        <w:pBdr>
          <w:top w:val="single" w:sz="4" w:space="1" w:color="auto"/>
          <w:left w:val="single" w:sz="4" w:space="4" w:color="auto"/>
          <w:bottom w:val="single" w:sz="4" w:space="1" w:color="auto"/>
          <w:right w:val="single" w:sz="4" w:space="4" w:color="auto"/>
        </w:pBdr>
        <w:spacing w:line="240" w:lineRule="auto"/>
        <w:jc w:val="both"/>
        <w:rPr>
          <w:rFonts w:cstheme="minorHAnsi"/>
          <w:sz w:val="18"/>
          <w:szCs w:val="18"/>
        </w:rPr>
      </w:pPr>
      <w:r w:rsidRPr="00D26869">
        <w:rPr>
          <w:rFonts w:cstheme="minorHAnsi"/>
          <w:sz w:val="18"/>
          <w:szCs w:val="18"/>
        </w:rPr>
        <w:t xml:space="preserve">Credit Card: _____ Visa _____ MasterCard </w:t>
      </w:r>
    </w:p>
    <w:p w14:paraId="7E52A721" w14:textId="77777777" w:rsidR="00C26EF0" w:rsidRPr="00D26869" w:rsidRDefault="00C26EF0" w:rsidP="00C26EF0">
      <w:pPr>
        <w:pBdr>
          <w:top w:val="single" w:sz="4" w:space="1" w:color="auto"/>
          <w:left w:val="single" w:sz="4" w:space="4" w:color="auto"/>
          <w:bottom w:val="single" w:sz="4" w:space="1" w:color="auto"/>
          <w:right w:val="single" w:sz="4" w:space="4" w:color="auto"/>
        </w:pBdr>
        <w:spacing w:line="240" w:lineRule="auto"/>
        <w:jc w:val="both"/>
        <w:rPr>
          <w:rFonts w:cstheme="minorHAnsi"/>
          <w:sz w:val="18"/>
          <w:szCs w:val="18"/>
        </w:rPr>
      </w:pPr>
      <w:r w:rsidRPr="00D26869">
        <w:rPr>
          <w:rFonts w:cstheme="minorHAnsi"/>
          <w:sz w:val="18"/>
          <w:szCs w:val="18"/>
        </w:rPr>
        <w:t xml:space="preserve">Name on Card: _____________________________________ </w:t>
      </w:r>
    </w:p>
    <w:p w14:paraId="43E2A49C" w14:textId="77777777" w:rsidR="00C26EF0" w:rsidRPr="00D26869" w:rsidRDefault="00C26EF0" w:rsidP="00C26EF0">
      <w:pPr>
        <w:pBdr>
          <w:top w:val="single" w:sz="4" w:space="1" w:color="auto"/>
          <w:left w:val="single" w:sz="4" w:space="4" w:color="auto"/>
          <w:bottom w:val="single" w:sz="4" w:space="1" w:color="auto"/>
          <w:right w:val="single" w:sz="4" w:space="4" w:color="auto"/>
        </w:pBdr>
        <w:spacing w:line="240" w:lineRule="auto"/>
        <w:jc w:val="both"/>
        <w:rPr>
          <w:rFonts w:cstheme="minorHAnsi"/>
          <w:sz w:val="18"/>
          <w:szCs w:val="18"/>
        </w:rPr>
      </w:pPr>
      <w:r w:rsidRPr="00D26869">
        <w:rPr>
          <w:rFonts w:cstheme="minorHAnsi"/>
          <w:sz w:val="18"/>
          <w:szCs w:val="18"/>
        </w:rPr>
        <w:t>Card Number: _________-__________-__________-_________ Expiration Date (mm/</w:t>
      </w:r>
      <w:proofErr w:type="spellStart"/>
      <w:r w:rsidRPr="00D26869">
        <w:rPr>
          <w:rFonts w:cstheme="minorHAnsi"/>
          <w:sz w:val="18"/>
          <w:szCs w:val="18"/>
        </w:rPr>
        <w:t>yyyy</w:t>
      </w:r>
      <w:proofErr w:type="spellEnd"/>
      <w:r w:rsidRPr="00D26869">
        <w:rPr>
          <w:rFonts w:cstheme="minorHAnsi"/>
          <w:sz w:val="18"/>
          <w:szCs w:val="18"/>
        </w:rPr>
        <w:t xml:space="preserve">): ____/_______ </w:t>
      </w:r>
    </w:p>
    <w:p w14:paraId="68D1C5D1" w14:textId="77777777" w:rsidR="00C26EF0" w:rsidRPr="00D26869" w:rsidRDefault="00C26EF0" w:rsidP="00C26EF0">
      <w:pPr>
        <w:pBdr>
          <w:top w:val="single" w:sz="4" w:space="1" w:color="auto"/>
          <w:left w:val="single" w:sz="4" w:space="4" w:color="auto"/>
          <w:bottom w:val="single" w:sz="4" w:space="1" w:color="auto"/>
          <w:right w:val="single" w:sz="4" w:space="4" w:color="auto"/>
        </w:pBdr>
        <w:spacing w:line="240" w:lineRule="auto"/>
        <w:jc w:val="both"/>
        <w:rPr>
          <w:rFonts w:cstheme="minorHAnsi"/>
          <w:sz w:val="18"/>
          <w:szCs w:val="18"/>
        </w:rPr>
      </w:pPr>
      <w:r w:rsidRPr="00D26869">
        <w:rPr>
          <w:rFonts w:cstheme="minorHAnsi"/>
          <w:sz w:val="18"/>
          <w:szCs w:val="18"/>
        </w:rPr>
        <w:t xml:space="preserve">3 Digit </w:t>
      </w:r>
      <w:proofErr w:type="spellStart"/>
      <w:r w:rsidRPr="00D26869">
        <w:rPr>
          <w:rFonts w:cstheme="minorHAnsi"/>
          <w:sz w:val="18"/>
          <w:szCs w:val="18"/>
        </w:rPr>
        <w:t>VCode</w:t>
      </w:r>
      <w:proofErr w:type="spellEnd"/>
      <w:r w:rsidRPr="00D26869">
        <w:rPr>
          <w:rFonts w:cstheme="minorHAnsi"/>
          <w:sz w:val="18"/>
          <w:szCs w:val="18"/>
        </w:rPr>
        <w:t>/Security Code (on back of card): _______</w:t>
      </w:r>
    </w:p>
    <w:p w14:paraId="529ED843" w14:textId="77777777" w:rsidR="00C26EF0" w:rsidRDefault="00C26EF0" w:rsidP="00BC5BAC">
      <w:pPr>
        <w:spacing w:line="240" w:lineRule="auto"/>
        <w:rPr>
          <w:rFonts w:ascii="Broadcast" w:hAnsi="Broadcast"/>
          <w:b/>
          <w:sz w:val="18"/>
          <w:szCs w:val="18"/>
        </w:rPr>
      </w:pPr>
    </w:p>
    <w:p w14:paraId="32DB6D6A" w14:textId="77777777" w:rsidR="00BC5BAC" w:rsidRPr="00FF7D2B" w:rsidRDefault="00BC5BAC" w:rsidP="00BC5BAC">
      <w:pPr>
        <w:spacing w:line="240" w:lineRule="auto"/>
        <w:rPr>
          <w:rFonts w:cstheme="minorHAnsi"/>
          <w:b/>
          <w:sz w:val="18"/>
          <w:szCs w:val="18"/>
        </w:rPr>
      </w:pPr>
      <w:r w:rsidRPr="00FF7D2B">
        <w:rPr>
          <w:rFonts w:cstheme="minorHAnsi"/>
          <w:b/>
          <w:sz w:val="18"/>
          <w:szCs w:val="18"/>
        </w:rPr>
        <w:t>Please return application and entry fee to:</w:t>
      </w:r>
      <w:r w:rsidRPr="00FF7D2B">
        <w:rPr>
          <w:rFonts w:cstheme="minorHAnsi"/>
          <w:b/>
          <w:sz w:val="18"/>
          <w:szCs w:val="18"/>
        </w:rPr>
        <w:tab/>
      </w:r>
      <w:r w:rsidRPr="00FF7D2B">
        <w:rPr>
          <w:rFonts w:cstheme="minorHAnsi"/>
          <w:b/>
          <w:sz w:val="18"/>
          <w:szCs w:val="18"/>
        </w:rPr>
        <w:tab/>
      </w:r>
      <w:r w:rsidRPr="00FF7D2B">
        <w:rPr>
          <w:rFonts w:cstheme="minorHAnsi"/>
          <w:b/>
          <w:sz w:val="18"/>
          <w:szCs w:val="18"/>
        </w:rPr>
        <w:tab/>
        <w:t>Make checks payable to:</w:t>
      </w:r>
    </w:p>
    <w:p w14:paraId="270144A4" w14:textId="77777777" w:rsidR="00BC5BAC" w:rsidRPr="00FF7D2B" w:rsidRDefault="00BC5BAC" w:rsidP="00BC5BAC">
      <w:pPr>
        <w:spacing w:after="0" w:line="240" w:lineRule="auto"/>
        <w:rPr>
          <w:rFonts w:cstheme="minorHAnsi"/>
          <w:b/>
          <w:sz w:val="18"/>
          <w:szCs w:val="18"/>
        </w:rPr>
      </w:pPr>
      <w:r w:rsidRPr="00FF7D2B">
        <w:rPr>
          <w:rFonts w:cstheme="minorHAnsi"/>
          <w:b/>
          <w:sz w:val="18"/>
          <w:szCs w:val="18"/>
        </w:rPr>
        <w:t>“Kings of Q” Festival</w:t>
      </w:r>
      <w:r w:rsidRPr="00FF7D2B">
        <w:rPr>
          <w:rFonts w:cstheme="minorHAnsi"/>
          <w:b/>
          <w:sz w:val="18"/>
          <w:szCs w:val="18"/>
        </w:rPr>
        <w:tab/>
      </w:r>
      <w:r w:rsidRPr="00FF7D2B">
        <w:rPr>
          <w:rFonts w:cstheme="minorHAnsi"/>
          <w:b/>
          <w:sz w:val="18"/>
          <w:szCs w:val="18"/>
        </w:rPr>
        <w:tab/>
      </w:r>
      <w:r w:rsidRPr="00FF7D2B">
        <w:rPr>
          <w:rFonts w:cstheme="minorHAnsi"/>
          <w:b/>
          <w:sz w:val="18"/>
          <w:szCs w:val="18"/>
        </w:rPr>
        <w:tab/>
      </w:r>
      <w:r w:rsidRPr="00FF7D2B">
        <w:rPr>
          <w:rFonts w:cstheme="minorHAnsi"/>
          <w:b/>
          <w:sz w:val="18"/>
          <w:szCs w:val="18"/>
        </w:rPr>
        <w:tab/>
      </w:r>
      <w:r w:rsidRPr="00FF7D2B">
        <w:rPr>
          <w:rFonts w:cstheme="minorHAnsi"/>
          <w:b/>
          <w:sz w:val="18"/>
          <w:szCs w:val="18"/>
        </w:rPr>
        <w:tab/>
      </w:r>
      <w:r w:rsidRPr="00FF7D2B">
        <w:rPr>
          <w:rFonts w:cstheme="minorHAnsi"/>
          <w:b/>
          <w:sz w:val="18"/>
          <w:szCs w:val="18"/>
        </w:rPr>
        <w:tab/>
        <w:t>Ayden BBQ Festival Inc.</w:t>
      </w:r>
      <w:r w:rsidRPr="00FF7D2B">
        <w:rPr>
          <w:rFonts w:cstheme="minorHAnsi"/>
          <w:b/>
          <w:sz w:val="18"/>
          <w:szCs w:val="18"/>
        </w:rPr>
        <w:tab/>
      </w:r>
      <w:r w:rsidRPr="00FF7D2B">
        <w:rPr>
          <w:rFonts w:cstheme="minorHAnsi"/>
          <w:b/>
          <w:sz w:val="18"/>
          <w:szCs w:val="18"/>
        </w:rPr>
        <w:tab/>
      </w:r>
      <w:r w:rsidRPr="00FF7D2B">
        <w:rPr>
          <w:rFonts w:cstheme="minorHAnsi"/>
          <w:b/>
          <w:sz w:val="18"/>
          <w:szCs w:val="18"/>
        </w:rPr>
        <w:br/>
        <w:t>P O Box 219</w:t>
      </w:r>
    </w:p>
    <w:p w14:paraId="76B305D7" w14:textId="77777777" w:rsidR="00BC5BAC" w:rsidRPr="00FF7D2B" w:rsidRDefault="00BC5BAC" w:rsidP="00BC5BAC">
      <w:pPr>
        <w:spacing w:after="0" w:line="240" w:lineRule="auto"/>
        <w:rPr>
          <w:rFonts w:cstheme="minorHAnsi"/>
          <w:b/>
          <w:sz w:val="18"/>
          <w:szCs w:val="18"/>
        </w:rPr>
      </w:pPr>
      <w:r w:rsidRPr="00FF7D2B">
        <w:rPr>
          <w:rFonts w:cstheme="minorHAnsi"/>
          <w:b/>
          <w:sz w:val="18"/>
          <w:szCs w:val="18"/>
        </w:rPr>
        <w:t>Ayden, NC 28513</w:t>
      </w:r>
    </w:p>
    <w:p w14:paraId="4CF40722" w14:textId="77777777" w:rsidR="00BC5BAC" w:rsidRPr="00FF7D2B" w:rsidRDefault="00BC5BAC" w:rsidP="00BC5BAC">
      <w:pPr>
        <w:spacing w:line="240" w:lineRule="auto"/>
        <w:rPr>
          <w:rFonts w:cstheme="minorHAnsi"/>
          <w:b/>
          <w:sz w:val="18"/>
          <w:szCs w:val="18"/>
        </w:rPr>
      </w:pPr>
    </w:p>
    <w:p w14:paraId="48C29145" w14:textId="5B16DA48" w:rsidR="000B60B2" w:rsidRPr="00FF7D2B" w:rsidRDefault="00BC5BAC" w:rsidP="00E94D48">
      <w:pPr>
        <w:spacing w:line="240" w:lineRule="auto"/>
        <w:jc w:val="center"/>
        <w:rPr>
          <w:rFonts w:cstheme="minorHAnsi"/>
          <w:b/>
          <w:sz w:val="18"/>
          <w:szCs w:val="18"/>
        </w:rPr>
      </w:pPr>
      <w:r w:rsidRPr="00FF7D2B">
        <w:rPr>
          <w:rFonts w:cstheme="minorHAnsi"/>
          <w:b/>
          <w:sz w:val="18"/>
          <w:szCs w:val="18"/>
        </w:rPr>
        <w:t>If you have any questions or concerns,</w:t>
      </w:r>
      <w:r w:rsidR="00247755">
        <w:rPr>
          <w:rFonts w:cstheme="minorHAnsi"/>
          <w:b/>
          <w:sz w:val="18"/>
          <w:szCs w:val="18"/>
        </w:rPr>
        <w:t xml:space="preserve"> </w:t>
      </w:r>
      <w:r w:rsidRPr="00FF7D2B">
        <w:rPr>
          <w:rFonts w:cstheme="minorHAnsi"/>
          <w:b/>
          <w:sz w:val="18"/>
          <w:szCs w:val="18"/>
        </w:rPr>
        <w:t xml:space="preserve">please contact </w:t>
      </w:r>
      <w:r w:rsidR="00247755">
        <w:rPr>
          <w:rFonts w:cstheme="minorHAnsi"/>
          <w:b/>
          <w:sz w:val="18"/>
          <w:szCs w:val="18"/>
        </w:rPr>
        <w:t>Toni Heffner</w:t>
      </w:r>
      <w:r w:rsidRPr="00FF7D2B">
        <w:rPr>
          <w:rFonts w:cstheme="minorHAnsi"/>
          <w:b/>
          <w:sz w:val="18"/>
          <w:szCs w:val="18"/>
        </w:rPr>
        <w:t xml:space="preserve"> at</w:t>
      </w:r>
      <w:r w:rsidR="00247755">
        <w:rPr>
          <w:rFonts w:cstheme="minorHAnsi"/>
          <w:b/>
          <w:sz w:val="18"/>
          <w:szCs w:val="18"/>
        </w:rPr>
        <w:t xml:space="preserve"> 252-714-2262</w:t>
      </w:r>
      <w:r w:rsidR="00ED5CEA">
        <w:rPr>
          <w:rFonts w:cstheme="minorHAnsi"/>
          <w:b/>
          <w:sz w:val="18"/>
          <w:szCs w:val="18"/>
        </w:rPr>
        <w:t xml:space="preserve"> or email at </w:t>
      </w:r>
      <w:hyperlink r:id="rId6" w:history="1">
        <w:r w:rsidR="00ED5CEA" w:rsidRPr="004B1B4F">
          <w:rPr>
            <w:rStyle w:val="Hyperlink"/>
            <w:rFonts w:cstheme="minorHAnsi"/>
            <w:b/>
            <w:sz w:val="18"/>
            <w:szCs w:val="18"/>
          </w:rPr>
          <w:t>aydenbbq@ayden.com</w:t>
        </w:r>
      </w:hyperlink>
      <w:r w:rsidR="00ED5CEA">
        <w:rPr>
          <w:rFonts w:cstheme="minorHAnsi"/>
          <w:b/>
          <w:sz w:val="18"/>
          <w:szCs w:val="18"/>
        </w:rPr>
        <w:t xml:space="preserve">. </w:t>
      </w:r>
    </w:p>
    <w:sectPr w:rsidR="000B60B2" w:rsidRPr="00FF7D2B" w:rsidSect="00C26EF0">
      <w:headerReference w:type="default" r:id="rId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C4C2F" w14:textId="77777777" w:rsidR="00AA657C" w:rsidRDefault="00AA657C" w:rsidP="00B356FF">
      <w:pPr>
        <w:spacing w:after="0" w:line="240" w:lineRule="auto"/>
      </w:pPr>
      <w:r>
        <w:separator/>
      </w:r>
    </w:p>
  </w:endnote>
  <w:endnote w:type="continuationSeparator" w:id="0">
    <w:p w14:paraId="6310702F" w14:textId="77777777" w:rsidR="00AA657C" w:rsidRDefault="00AA657C" w:rsidP="00B356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oadcast">
    <w:altName w:val="Bahnschrift Ligh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BEFD0" w14:textId="77777777" w:rsidR="00AA657C" w:rsidRDefault="00AA657C" w:rsidP="00B356FF">
      <w:pPr>
        <w:spacing w:after="0" w:line="240" w:lineRule="auto"/>
      </w:pPr>
      <w:r>
        <w:separator/>
      </w:r>
    </w:p>
  </w:footnote>
  <w:footnote w:type="continuationSeparator" w:id="0">
    <w:p w14:paraId="230EEBFA" w14:textId="77777777" w:rsidR="00AA657C" w:rsidRDefault="00AA657C" w:rsidP="00B356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45D2A" w14:textId="77777777" w:rsidR="00B356FF" w:rsidRPr="00B356FF" w:rsidRDefault="00B356FF" w:rsidP="00B356FF">
    <w:pPr>
      <w:jc w:val="center"/>
      <w:rPr>
        <w:b/>
        <w:sz w:val="28"/>
        <w:szCs w:val="28"/>
      </w:rPr>
    </w:pPr>
    <w:r w:rsidRPr="00B356FF">
      <w:rPr>
        <w:b/>
        <w:noProof/>
        <w:sz w:val="28"/>
        <w:szCs w:val="28"/>
      </w:rPr>
      <w:drawing>
        <wp:anchor distT="0" distB="0" distL="114300" distR="114300" simplePos="0" relativeHeight="251658240" behindDoc="0" locked="0" layoutInCell="1" allowOverlap="1" wp14:anchorId="0BC3A59D" wp14:editId="6BB51D1F">
          <wp:simplePos x="0" y="0"/>
          <wp:positionH relativeFrom="margin">
            <wp:align>left</wp:align>
          </wp:positionH>
          <wp:positionV relativeFrom="topMargin">
            <wp:posOffset>132715</wp:posOffset>
          </wp:positionV>
          <wp:extent cx="1102360" cy="958850"/>
          <wp:effectExtent l="0" t="0" r="254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ings of Q Logo 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2360" cy="958850"/>
                  </a:xfrm>
                  <a:prstGeom prst="rect">
                    <a:avLst/>
                  </a:prstGeom>
                </pic:spPr>
              </pic:pic>
            </a:graphicData>
          </a:graphic>
          <wp14:sizeRelH relativeFrom="margin">
            <wp14:pctWidth>0</wp14:pctWidth>
          </wp14:sizeRelH>
          <wp14:sizeRelV relativeFrom="margin">
            <wp14:pctHeight>0</wp14:pctHeight>
          </wp14:sizeRelV>
        </wp:anchor>
      </w:drawing>
    </w:r>
    <w:r w:rsidRPr="00B356FF">
      <w:rPr>
        <w:b/>
        <w:sz w:val="28"/>
        <w:szCs w:val="28"/>
      </w:rPr>
      <w:t>“Kings of Q” BBQ Cook-off &amp; Festival</w:t>
    </w:r>
    <w:r w:rsidRPr="00B356FF">
      <w:rPr>
        <w:b/>
        <w:sz w:val="28"/>
        <w:szCs w:val="28"/>
      </w:rPr>
      <w:br/>
    </w:r>
    <w:r w:rsidR="006F7CD7">
      <w:rPr>
        <w:b/>
        <w:sz w:val="28"/>
        <w:szCs w:val="28"/>
      </w:rPr>
      <w:t xml:space="preserve">Food </w:t>
    </w:r>
    <w:r w:rsidRPr="00B356FF">
      <w:rPr>
        <w:b/>
        <w:sz w:val="28"/>
        <w:szCs w:val="28"/>
      </w:rPr>
      <w:t>Vendor Application</w:t>
    </w:r>
  </w:p>
  <w:p w14:paraId="02270182" w14:textId="77777777" w:rsidR="00B356FF" w:rsidRDefault="00B356F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1118"/>
    <w:rsid w:val="0006484E"/>
    <w:rsid w:val="000947E1"/>
    <w:rsid w:val="000B60B2"/>
    <w:rsid w:val="00124A63"/>
    <w:rsid w:val="00216BFE"/>
    <w:rsid w:val="00247755"/>
    <w:rsid w:val="00315E44"/>
    <w:rsid w:val="003C42D6"/>
    <w:rsid w:val="003E1F85"/>
    <w:rsid w:val="005816EA"/>
    <w:rsid w:val="006E147D"/>
    <w:rsid w:val="006F7CD7"/>
    <w:rsid w:val="0072346C"/>
    <w:rsid w:val="00831118"/>
    <w:rsid w:val="00AA3C99"/>
    <w:rsid w:val="00AA657C"/>
    <w:rsid w:val="00B12656"/>
    <w:rsid w:val="00B356FF"/>
    <w:rsid w:val="00BB143E"/>
    <w:rsid w:val="00BC5BAC"/>
    <w:rsid w:val="00C26EF0"/>
    <w:rsid w:val="00C45120"/>
    <w:rsid w:val="00D0567A"/>
    <w:rsid w:val="00D75507"/>
    <w:rsid w:val="00E344A9"/>
    <w:rsid w:val="00E61B25"/>
    <w:rsid w:val="00E871A8"/>
    <w:rsid w:val="00E94287"/>
    <w:rsid w:val="00E94D48"/>
    <w:rsid w:val="00ED5CEA"/>
    <w:rsid w:val="00EE351F"/>
    <w:rsid w:val="00EF3EC5"/>
    <w:rsid w:val="00F13181"/>
    <w:rsid w:val="00F2370B"/>
    <w:rsid w:val="00FA13D8"/>
    <w:rsid w:val="00FD6B9C"/>
    <w:rsid w:val="00FF7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92102DE"/>
  <w15:docId w15:val="{27E76113-519D-44C5-9067-55ED6963D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56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56FF"/>
  </w:style>
  <w:style w:type="paragraph" w:styleId="Footer">
    <w:name w:val="footer"/>
    <w:basedOn w:val="Normal"/>
    <w:link w:val="FooterChar"/>
    <w:uiPriority w:val="99"/>
    <w:unhideWhenUsed/>
    <w:rsid w:val="00B356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56FF"/>
  </w:style>
  <w:style w:type="paragraph" w:styleId="BalloonText">
    <w:name w:val="Balloon Text"/>
    <w:basedOn w:val="Normal"/>
    <w:link w:val="BalloonTextChar"/>
    <w:uiPriority w:val="99"/>
    <w:semiHidden/>
    <w:unhideWhenUsed/>
    <w:rsid w:val="00E871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71A8"/>
    <w:rPr>
      <w:rFonts w:ascii="Segoe UI" w:hAnsi="Segoe UI" w:cs="Segoe UI"/>
      <w:sz w:val="18"/>
      <w:szCs w:val="18"/>
    </w:rPr>
  </w:style>
  <w:style w:type="character" w:styleId="Hyperlink">
    <w:name w:val="Hyperlink"/>
    <w:basedOn w:val="DefaultParagraphFont"/>
    <w:uiPriority w:val="99"/>
    <w:unhideWhenUsed/>
    <w:rsid w:val="00ED5CEA"/>
    <w:rPr>
      <w:color w:val="0000FF" w:themeColor="hyperlink"/>
      <w:u w:val="single"/>
    </w:rPr>
  </w:style>
  <w:style w:type="character" w:styleId="UnresolvedMention">
    <w:name w:val="Unresolved Mention"/>
    <w:basedOn w:val="DefaultParagraphFont"/>
    <w:uiPriority w:val="99"/>
    <w:semiHidden/>
    <w:unhideWhenUsed/>
    <w:rsid w:val="00ED5C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ydenbbq@ayden.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857</Words>
  <Characters>4886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moliver</dc:creator>
  <cp:lastModifiedBy>Nina Yao</cp:lastModifiedBy>
  <cp:revision>3</cp:revision>
  <cp:lastPrinted>2018-02-01T18:32:00Z</cp:lastPrinted>
  <dcterms:created xsi:type="dcterms:W3CDTF">2022-02-14T14:01:00Z</dcterms:created>
  <dcterms:modified xsi:type="dcterms:W3CDTF">2022-02-14T14:24:00Z</dcterms:modified>
</cp:coreProperties>
</file>